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65" w:rsidRPr="00BC3E65" w:rsidRDefault="00A3212B" w:rsidP="00BC3E65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BC3E65">
        <w:rPr>
          <w:b/>
          <w:bCs/>
          <w:i/>
          <w:sz w:val="28"/>
          <w:szCs w:val="28"/>
        </w:rPr>
        <w:t xml:space="preserve">Ознакомление детей третьего года жизни с окружающим миром </w:t>
      </w:r>
    </w:p>
    <w:p w:rsidR="00BC3E65" w:rsidRPr="00BC3E65" w:rsidRDefault="00A3212B" w:rsidP="00BC3E65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BC3E65">
        <w:rPr>
          <w:b/>
          <w:bCs/>
          <w:i/>
          <w:sz w:val="28"/>
          <w:szCs w:val="28"/>
        </w:rPr>
        <w:t>при помощи художественной литературы.</w:t>
      </w:r>
    </w:p>
    <w:p w:rsidR="00A3212B" w:rsidRPr="00BC3E65" w:rsidRDefault="00BC3E65" w:rsidP="00BC3E65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3212B" w:rsidRPr="00184958">
        <w:rPr>
          <w:color w:val="000000"/>
          <w:sz w:val="28"/>
          <w:szCs w:val="28"/>
        </w:rPr>
        <w:t>Ребёнок третьего года со</w:t>
      </w:r>
      <w:r w:rsidR="00A3212B" w:rsidRPr="00184958">
        <w:rPr>
          <w:color w:val="000000"/>
          <w:sz w:val="28"/>
          <w:szCs w:val="28"/>
        </w:rPr>
        <w:softHyphen/>
        <w:t>храняет черты, п</w:t>
      </w:r>
      <w:r w:rsidR="00A3212B" w:rsidRPr="00AA29E2">
        <w:rPr>
          <w:color w:val="000000"/>
          <w:sz w:val="28"/>
          <w:szCs w:val="28"/>
        </w:rPr>
        <w:t>р</w:t>
      </w:r>
      <w:r w:rsidR="00A3212B">
        <w:rPr>
          <w:color w:val="000000"/>
          <w:sz w:val="28"/>
          <w:szCs w:val="28"/>
        </w:rPr>
        <w:t>исущие детям ран</w:t>
      </w:r>
      <w:r w:rsidR="00A3212B">
        <w:rPr>
          <w:color w:val="000000"/>
          <w:sz w:val="28"/>
          <w:szCs w:val="28"/>
        </w:rPr>
        <w:softHyphen/>
        <w:t xml:space="preserve">него возраста: </w:t>
      </w:r>
      <w:r w:rsidR="00A3212B" w:rsidRPr="00AA29E2">
        <w:rPr>
          <w:color w:val="000000"/>
          <w:sz w:val="28"/>
          <w:szCs w:val="28"/>
        </w:rPr>
        <w:t>действенный характер освоения окружающего, ситуативность и эмоциональность при восприятии но</w:t>
      </w:r>
      <w:r w:rsidR="00A3212B" w:rsidRPr="00AA29E2">
        <w:rPr>
          <w:color w:val="000000"/>
          <w:sz w:val="28"/>
          <w:szCs w:val="28"/>
        </w:rPr>
        <w:softHyphen/>
        <w:t>вого.</w:t>
      </w:r>
    </w:p>
    <w:p w:rsidR="00A3212B" w:rsidRPr="00AA29E2" w:rsidRDefault="00BC3E65" w:rsidP="00AA29E2">
      <w:pPr>
        <w:shd w:val="clear" w:color="auto" w:fill="FFFFFF"/>
        <w:ind w:right="29" w:firstLine="2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Вместе с тем все то, что приобрел малыш на втором году жизни, и в ча</w:t>
      </w:r>
      <w:r w:rsidR="00A3212B" w:rsidRPr="00AA29E2">
        <w:rPr>
          <w:color w:val="000000"/>
          <w:sz w:val="28"/>
          <w:szCs w:val="28"/>
        </w:rPr>
        <w:softHyphen/>
        <w:t>стности возможность общаться с по</w:t>
      </w:r>
      <w:r w:rsidR="00A3212B" w:rsidRPr="00AA29E2">
        <w:rPr>
          <w:color w:val="000000"/>
          <w:sz w:val="28"/>
          <w:szCs w:val="28"/>
        </w:rPr>
        <w:softHyphen/>
        <w:t>мощью речи, свободно перемещаться в пространстве и т. п., создает пред</w:t>
      </w:r>
      <w:r w:rsidR="00A3212B" w:rsidRPr="00AA29E2">
        <w:rPr>
          <w:color w:val="000000"/>
          <w:sz w:val="28"/>
          <w:szCs w:val="28"/>
        </w:rPr>
        <w:softHyphen/>
        <w:t>посылки перехода на качественно но</w:t>
      </w:r>
      <w:r w:rsidR="00A3212B" w:rsidRPr="00AA29E2">
        <w:rPr>
          <w:color w:val="000000"/>
          <w:sz w:val="28"/>
          <w:szCs w:val="28"/>
        </w:rPr>
        <w:softHyphen/>
        <w:t>вую, более высокую ступень освоения окружающего.</w:t>
      </w:r>
    </w:p>
    <w:p w:rsidR="00A3212B" w:rsidRPr="00AA29E2" w:rsidRDefault="00BC3E65" w:rsidP="00E8517C">
      <w:pPr>
        <w:shd w:val="clear" w:color="auto" w:fill="FFFFFF"/>
        <w:ind w:left="5" w:right="34" w:firstLine="2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Уместно вспомнить, что в активном словаре детей 2 лет насчитывается при</w:t>
      </w:r>
      <w:r w:rsidR="00A3212B" w:rsidRPr="00AA29E2">
        <w:rPr>
          <w:color w:val="000000"/>
          <w:sz w:val="28"/>
          <w:szCs w:val="28"/>
        </w:rPr>
        <w:softHyphen/>
        <w:t>мерно до 300 слов, а малыши 3 лет употребляют в своей речи уже 1500 и более слов! Это говорит об интенсив</w:t>
      </w:r>
      <w:r w:rsidR="00A3212B" w:rsidRPr="00AA29E2">
        <w:rPr>
          <w:color w:val="000000"/>
          <w:sz w:val="28"/>
          <w:szCs w:val="28"/>
        </w:rPr>
        <w:softHyphen/>
        <w:t>ном развитии речи ребенка на третьем году его жизни, которая становится не только средством общения (комму</w:t>
      </w:r>
      <w:r w:rsidR="00A3212B" w:rsidRPr="00AA29E2">
        <w:rPr>
          <w:color w:val="000000"/>
          <w:sz w:val="28"/>
          <w:szCs w:val="28"/>
        </w:rPr>
        <w:softHyphen/>
        <w:t>никации), но и средством познания ок</w:t>
      </w:r>
      <w:r w:rsidR="00A3212B" w:rsidRPr="00AA29E2">
        <w:rPr>
          <w:color w:val="000000"/>
          <w:sz w:val="28"/>
          <w:szCs w:val="28"/>
        </w:rPr>
        <w:softHyphen/>
        <w:t>ружающего.</w:t>
      </w:r>
    </w:p>
    <w:p w:rsidR="00A3212B" w:rsidRPr="00AA29E2" w:rsidRDefault="00BC3E65" w:rsidP="00E8517C">
      <w:pPr>
        <w:shd w:val="clear" w:color="auto" w:fill="FFFFFF"/>
        <w:ind w:left="10" w:right="29" w:firstLine="21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>
        <w:rPr>
          <w:color w:val="000000"/>
          <w:sz w:val="28"/>
          <w:szCs w:val="28"/>
        </w:rPr>
        <w:t xml:space="preserve">Интенсивное развитие </w:t>
      </w:r>
      <w:r w:rsidR="00A3212B" w:rsidRPr="00AA29E2">
        <w:rPr>
          <w:color w:val="000000"/>
          <w:sz w:val="28"/>
          <w:szCs w:val="28"/>
        </w:rPr>
        <w:t>речи, связано с разви</w:t>
      </w:r>
      <w:r w:rsidR="00A3212B" w:rsidRPr="00AA29E2">
        <w:rPr>
          <w:color w:val="000000"/>
          <w:sz w:val="28"/>
          <w:szCs w:val="28"/>
        </w:rPr>
        <w:softHyphen/>
        <w:t>тием восприятия, воображения и памя</w:t>
      </w:r>
      <w:r w:rsidR="00A3212B" w:rsidRPr="00AA29E2">
        <w:rPr>
          <w:color w:val="000000"/>
          <w:sz w:val="28"/>
          <w:szCs w:val="28"/>
        </w:rPr>
        <w:softHyphen/>
        <w:t>ти ребенка. Возрастает устойчивость внимания, продолжает формироваться наглядно-действенное мышление, в нед</w:t>
      </w:r>
      <w:r w:rsidR="00A3212B" w:rsidRPr="00AA29E2">
        <w:rPr>
          <w:color w:val="000000"/>
          <w:sz w:val="28"/>
          <w:szCs w:val="28"/>
        </w:rPr>
        <w:softHyphen/>
        <w:t>рах которого развивается образное мышление. Это значит, что знания, по</w:t>
      </w:r>
      <w:r w:rsidR="00A3212B" w:rsidRPr="00AA29E2">
        <w:rPr>
          <w:color w:val="000000"/>
          <w:sz w:val="28"/>
          <w:szCs w:val="28"/>
        </w:rPr>
        <w:softHyphen/>
        <w:t>лученные детьми на эмоционально-чувственной, ориентировочной основе,</w:t>
      </w:r>
      <w:r w:rsidR="00A3212B">
        <w:rPr>
          <w:sz w:val="28"/>
          <w:szCs w:val="28"/>
        </w:rPr>
        <w:t xml:space="preserve"> </w:t>
      </w:r>
      <w:r w:rsidR="00A3212B" w:rsidRPr="00AA29E2">
        <w:rPr>
          <w:color w:val="000000"/>
          <w:sz w:val="28"/>
          <w:szCs w:val="28"/>
        </w:rPr>
        <w:t>начинают переходить в образный план.</w:t>
      </w:r>
    </w:p>
    <w:p w:rsidR="00A3212B" w:rsidRPr="00AA29E2" w:rsidRDefault="00BC3E65" w:rsidP="00AA29E2">
      <w:pPr>
        <w:shd w:val="clear" w:color="auto" w:fill="FFFFFF"/>
        <w:ind w:left="24" w:firstLine="2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Развитие образного мышления помо</w:t>
      </w:r>
      <w:r w:rsidR="00A3212B" w:rsidRPr="00AA29E2">
        <w:rPr>
          <w:color w:val="000000"/>
          <w:sz w:val="28"/>
          <w:szCs w:val="28"/>
        </w:rPr>
        <w:softHyphen/>
        <w:t>гает детям третьего года жизни овла</w:t>
      </w:r>
      <w:r w:rsidR="00A3212B" w:rsidRPr="00AA29E2">
        <w:rPr>
          <w:color w:val="000000"/>
          <w:sz w:val="28"/>
          <w:szCs w:val="28"/>
        </w:rPr>
        <w:softHyphen/>
        <w:t>деть первыми видами деятельности — рисованием, лепкой, аппликацией. Эле</w:t>
      </w:r>
      <w:r w:rsidR="00A3212B" w:rsidRPr="00AA29E2">
        <w:rPr>
          <w:color w:val="000000"/>
          <w:sz w:val="28"/>
          <w:szCs w:val="28"/>
        </w:rPr>
        <w:softHyphen/>
        <w:t>менты образного мышления проявляют</w:t>
      </w:r>
      <w:r w:rsidR="00A3212B" w:rsidRPr="00AA29E2">
        <w:rPr>
          <w:color w:val="000000"/>
          <w:sz w:val="28"/>
          <w:szCs w:val="28"/>
        </w:rPr>
        <w:softHyphen/>
        <w:t>ся у них в том, что в очертаниях линий, форм, цветовых пятнах им уже видятся конкретные образы, персона</w:t>
      </w:r>
      <w:r w:rsidR="00A3212B" w:rsidRPr="00AA29E2">
        <w:rPr>
          <w:color w:val="000000"/>
          <w:sz w:val="28"/>
          <w:szCs w:val="28"/>
        </w:rPr>
        <w:softHyphen/>
        <w:t xml:space="preserve">жи знакомых сказок, герои песенок, </w:t>
      </w:r>
      <w:proofErr w:type="spellStart"/>
      <w:r w:rsidR="00A3212B" w:rsidRPr="00AA29E2">
        <w:rPr>
          <w:color w:val="000000"/>
          <w:sz w:val="28"/>
          <w:szCs w:val="28"/>
        </w:rPr>
        <w:t>потешек</w:t>
      </w:r>
      <w:proofErr w:type="spellEnd"/>
      <w:r w:rsidR="00A3212B" w:rsidRPr="00AA29E2">
        <w:rPr>
          <w:color w:val="000000"/>
          <w:sz w:val="28"/>
          <w:szCs w:val="28"/>
        </w:rPr>
        <w:t>, а в некоторых случаях и обык</w:t>
      </w:r>
      <w:r w:rsidR="00A3212B" w:rsidRPr="00AA29E2">
        <w:rPr>
          <w:color w:val="000000"/>
          <w:sz w:val="28"/>
          <w:szCs w:val="28"/>
        </w:rPr>
        <w:softHyphen/>
        <w:t>новенные предметы. Малыши начинают понимать более сложные по своему со</w:t>
      </w:r>
      <w:r w:rsidR="00A3212B" w:rsidRPr="00AA29E2">
        <w:rPr>
          <w:color w:val="000000"/>
          <w:sz w:val="28"/>
          <w:szCs w:val="28"/>
        </w:rPr>
        <w:softHyphen/>
        <w:t>держанию сказки, рассказы, стихотво</w:t>
      </w:r>
      <w:r w:rsidR="00A3212B" w:rsidRPr="00AA29E2">
        <w:rPr>
          <w:color w:val="000000"/>
          <w:sz w:val="28"/>
          <w:szCs w:val="28"/>
        </w:rPr>
        <w:softHyphen/>
        <w:t>рения, музыкальные произведения.</w:t>
      </w:r>
    </w:p>
    <w:p w:rsidR="00A3212B" w:rsidRPr="00AA29E2" w:rsidRDefault="00BC3E65" w:rsidP="00AA29E2">
      <w:pPr>
        <w:shd w:val="clear" w:color="auto" w:fill="FFFFFF"/>
        <w:ind w:right="5" w:firstLine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 xml:space="preserve">Если на первом-втором году дети в основном откликаются на ритм, рифму, игровые приемы </w:t>
      </w:r>
      <w:proofErr w:type="spellStart"/>
      <w:r w:rsidR="00A3212B" w:rsidRPr="00AA29E2">
        <w:rPr>
          <w:color w:val="000000"/>
          <w:sz w:val="28"/>
          <w:szCs w:val="28"/>
        </w:rPr>
        <w:t>потешек</w:t>
      </w:r>
      <w:proofErr w:type="spellEnd"/>
      <w:r w:rsidR="00A3212B" w:rsidRPr="00AA29E2">
        <w:rPr>
          <w:color w:val="000000"/>
          <w:sz w:val="28"/>
          <w:szCs w:val="28"/>
        </w:rPr>
        <w:t>, песенок, ска</w:t>
      </w:r>
      <w:r w:rsidR="00A3212B" w:rsidRPr="00AA29E2">
        <w:rPr>
          <w:color w:val="000000"/>
          <w:sz w:val="28"/>
          <w:szCs w:val="28"/>
        </w:rPr>
        <w:softHyphen/>
        <w:t>зок, то на третьем году их глубже увле</w:t>
      </w:r>
      <w:r w:rsidR="00A3212B" w:rsidRPr="00AA29E2">
        <w:rPr>
          <w:color w:val="000000"/>
          <w:sz w:val="28"/>
          <w:szCs w:val="28"/>
        </w:rPr>
        <w:softHyphen/>
        <w:t>кает содержание художественного про</w:t>
      </w:r>
      <w:r w:rsidR="00A3212B" w:rsidRPr="00AA29E2">
        <w:rPr>
          <w:color w:val="000000"/>
          <w:sz w:val="28"/>
          <w:szCs w:val="28"/>
        </w:rPr>
        <w:softHyphen/>
        <w:t>изведения, так как ребята способны понимать причину и следствие описы</w:t>
      </w:r>
      <w:r w:rsidR="00A3212B" w:rsidRPr="00AA29E2">
        <w:rPr>
          <w:color w:val="000000"/>
          <w:sz w:val="28"/>
          <w:szCs w:val="28"/>
        </w:rPr>
        <w:softHyphen/>
        <w:t>ваемых в них событий, их направлен</w:t>
      </w:r>
      <w:r w:rsidR="00A3212B" w:rsidRPr="00AA29E2">
        <w:rPr>
          <w:color w:val="000000"/>
          <w:sz w:val="28"/>
          <w:szCs w:val="28"/>
        </w:rPr>
        <w:softHyphen/>
        <w:t xml:space="preserve">ность и </w:t>
      </w:r>
      <w:r w:rsidR="00A3212B">
        <w:rPr>
          <w:color w:val="000000"/>
          <w:sz w:val="28"/>
          <w:szCs w:val="28"/>
        </w:rPr>
        <w:t>результат. У ребенка возни</w:t>
      </w:r>
      <w:r w:rsidR="00A3212B">
        <w:rPr>
          <w:color w:val="000000"/>
          <w:sz w:val="28"/>
          <w:szCs w:val="28"/>
        </w:rPr>
        <w:softHyphen/>
        <w:t xml:space="preserve">кает </w:t>
      </w:r>
      <w:r w:rsidR="00A3212B" w:rsidRPr="00AA29E2">
        <w:rPr>
          <w:color w:val="000000"/>
          <w:sz w:val="28"/>
          <w:szCs w:val="28"/>
        </w:rPr>
        <w:t>настоятельная потребность обра</w:t>
      </w:r>
      <w:r w:rsidR="00A3212B" w:rsidRPr="00AA29E2">
        <w:rPr>
          <w:color w:val="000000"/>
          <w:sz w:val="28"/>
          <w:szCs w:val="28"/>
        </w:rPr>
        <w:softHyphen/>
        <w:t>щаться к взрослому с вопросами по поводу прочитанного. Он должен отве</w:t>
      </w:r>
      <w:r w:rsidR="00A3212B" w:rsidRPr="00AA29E2">
        <w:rPr>
          <w:color w:val="000000"/>
          <w:sz w:val="28"/>
          <w:szCs w:val="28"/>
        </w:rPr>
        <w:softHyphen/>
        <w:t>чать малышу обстоятельно, но в до</w:t>
      </w:r>
      <w:r w:rsidR="00A3212B" w:rsidRPr="00AA29E2">
        <w:rPr>
          <w:color w:val="000000"/>
          <w:sz w:val="28"/>
          <w:szCs w:val="28"/>
        </w:rPr>
        <w:softHyphen/>
        <w:t xml:space="preserve">ступной форме. Взрослый раскрывает ход своих мыслей, рассуждает вслух, привлекая к умственной активности малыша. </w:t>
      </w:r>
    </w:p>
    <w:p w:rsidR="00A3212B" w:rsidRPr="00AA29E2" w:rsidRDefault="00A3212B" w:rsidP="00AA29E2">
      <w:pPr>
        <w:shd w:val="clear" w:color="auto" w:fill="FFFFFF"/>
        <w:ind w:left="5" w:right="34" w:firstLine="2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3E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r w:rsidRPr="00AA29E2">
        <w:rPr>
          <w:color w:val="000000"/>
          <w:sz w:val="28"/>
          <w:szCs w:val="28"/>
        </w:rPr>
        <w:t>ри таком подходе к ребенку художественная литература становится средством познания окружающего ми</w:t>
      </w:r>
      <w:r w:rsidRPr="00AA29E2">
        <w:rPr>
          <w:color w:val="000000"/>
          <w:sz w:val="28"/>
          <w:szCs w:val="28"/>
        </w:rPr>
        <w:softHyphen/>
        <w:t>ра. Взрослый должен формировать у малыша желание пытливо вгляды</w:t>
      </w:r>
      <w:r w:rsidRPr="00AA29E2">
        <w:rPr>
          <w:color w:val="000000"/>
          <w:sz w:val="28"/>
          <w:szCs w:val="28"/>
        </w:rPr>
        <w:softHyphen/>
        <w:t>ваться в окружающий мир, учить, слу</w:t>
      </w:r>
      <w:r w:rsidRPr="00AA29E2">
        <w:rPr>
          <w:color w:val="000000"/>
          <w:sz w:val="28"/>
          <w:szCs w:val="28"/>
        </w:rPr>
        <w:softHyphen/>
        <w:t>шая художественное произведение, сравнивать, обобщать свои впечатле</w:t>
      </w:r>
      <w:r w:rsidRPr="00AA29E2">
        <w:rPr>
          <w:color w:val="000000"/>
          <w:sz w:val="28"/>
          <w:szCs w:val="28"/>
        </w:rPr>
        <w:softHyphen/>
        <w:t>ния, высказывать свое мнение.</w:t>
      </w:r>
    </w:p>
    <w:p w:rsidR="00A3212B" w:rsidRPr="00AA29E2" w:rsidRDefault="00BC3E65" w:rsidP="00AA29E2">
      <w:pPr>
        <w:shd w:val="clear" w:color="auto" w:fill="FFFFFF"/>
        <w:ind w:right="19" w:firstLine="2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Постепенно ребенок подводится к восприятию более сложных сюжетов, у него воспитывается вдумчивость, воз</w:t>
      </w:r>
      <w:r w:rsidR="00A3212B" w:rsidRPr="00AA29E2">
        <w:rPr>
          <w:color w:val="000000"/>
          <w:sz w:val="28"/>
          <w:szCs w:val="28"/>
        </w:rPr>
        <w:softHyphen/>
        <w:t>никает сопереживание с героем произ</w:t>
      </w:r>
      <w:r w:rsidR="00A3212B" w:rsidRPr="00AA29E2">
        <w:rPr>
          <w:color w:val="000000"/>
          <w:sz w:val="28"/>
          <w:szCs w:val="28"/>
        </w:rPr>
        <w:softHyphen/>
        <w:t xml:space="preserve">ведения. Как правило, дети уже могут дать оценку событиям, </w:t>
      </w:r>
      <w:r w:rsidR="00A3212B" w:rsidRPr="00AA29E2">
        <w:rPr>
          <w:color w:val="000000"/>
          <w:sz w:val="28"/>
          <w:szCs w:val="28"/>
        </w:rPr>
        <w:lastRenderedPageBreak/>
        <w:t>описываемым в художественном произведении, ска</w:t>
      </w:r>
      <w:r w:rsidR="00A3212B" w:rsidRPr="00AA29E2">
        <w:rPr>
          <w:color w:val="000000"/>
          <w:sz w:val="28"/>
          <w:szCs w:val="28"/>
        </w:rPr>
        <w:softHyphen/>
        <w:t>зать, хорошо это или плохо; помнят ход действий и их последовательность; мо</w:t>
      </w:r>
      <w:r w:rsidR="00A3212B" w:rsidRPr="00AA29E2">
        <w:rPr>
          <w:color w:val="000000"/>
          <w:sz w:val="28"/>
          <w:szCs w:val="28"/>
        </w:rPr>
        <w:softHyphen/>
        <w:t>гут рассказать, «чем все закончилось», а также провести сравнения и сопоставления с собственными поступками.</w:t>
      </w:r>
    </w:p>
    <w:p w:rsidR="00A3212B" w:rsidRPr="00AA29E2" w:rsidRDefault="00A3212B" w:rsidP="00E8517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E65">
        <w:rPr>
          <w:sz w:val="28"/>
          <w:szCs w:val="28"/>
        </w:rPr>
        <w:tab/>
      </w:r>
      <w:r w:rsidRPr="00AA29E2">
        <w:rPr>
          <w:color w:val="000000"/>
          <w:sz w:val="28"/>
          <w:szCs w:val="28"/>
        </w:rPr>
        <w:t>Появление некоторых обобщенных знаний о предметах и явлениях можно считать важной вехой в ознакомлении ребенка с окружающим миром через художественную литературу. Он на</w:t>
      </w:r>
      <w:r w:rsidRPr="00AA29E2">
        <w:rPr>
          <w:color w:val="000000"/>
          <w:sz w:val="28"/>
          <w:szCs w:val="28"/>
        </w:rPr>
        <w:softHyphen/>
        <w:t>чинает понимать не только житейские, обыденные ситуации, но и непредви</w:t>
      </w:r>
      <w:r w:rsidRPr="00AA29E2">
        <w:rPr>
          <w:color w:val="000000"/>
          <w:sz w:val="28"/>
          <w:szCs w:val="28"/>
        </w:rPr>
        <w:softHyphen/>
        <w:t>денные, оригинальные повороты сюже</w:t>
      </w:r>
      <w:r w:rsidRPr="00AA29E2">
        <w:rPr>
          <w:color w:val="000000"/>
          <w:sz w:val="28"/>
          <w:szCs w:val="28"/>
        </w:rPr>
        <w:softHyphen/>
        <w:t>тов. Дети учатся «прогнозировать» по</w:t>
      </w:r>
      <w:r w:rsidRPr="00AA29E2">
        <w:rPr>
          <w:color w:val="000000"/>
          <w:sz w:val="28"/>
          <w:szCs w:val="28"/>
        </w:rPr>
        <w:softHyphen/>
        <w:t>ведение героев, предполагать конеч</w:t>
      </w:r>
      <w:r w:rsidRPr="00AA29E2">
        <w:rPr>
          <w:color w:val="000000"/>
          <w:sz w:val="28"/>
          <w:szCs w:val="28"/>
        </w:rPr>
        <w:softHyphen/>
        <w:t>ный результат их действий.</w:t>
      </w:r>
    </w:p>
    <w:p w:rsidR="00A3212B" w:rsidRPr="00AA29E2" w:rsidRDefault="00A3212B" w:rsidP="00E8517C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3E65">
        <w:rPr>
          <w:sz w:val="28"/>
          <w:szCs w:val="28"/>
        </w:rPr>
        <w:tab/>
      </w:r>
      <w:r w:rsidRPr="00AA29E2">
        <w:rPr>
          <w:color w:val="000000"/>
          <w:sz w:val="28"/>
          <w:szCs w:val="28"/>
        </w:rPr>
        <w:t>Через художественную литературу расширяются знания ребенка о чело</w:t>
      </w:r>
      <w:r w:rsidRPr="00AA29E2">
        <w:rPr>
          <w:color w:val="000000"/>
          <w:sz w:val="28"/>
          <w:szCs w:val="28"/>
        </w:rPr>
        <w:softHyphen/>
        <w:t>веке. Эти знания детализируются и вме</w:t>
      </w:r>
      <w:r w:rsidRPr="00AA29E2">
        <w:rPr>
          <w:color w:val="000000"/>
          <w:sz w:val="28"/>
          <w:szCs w:val="28"/>
        </w:rPr>
        <w:softHyphen/>
        <w:t>сте с тем систематизируются: человек и его жилище (дом); человек и резуль</w:t>
      </w:r>
      <w:r w:rsidRPr="00AA29E2">
        <w:rPr>
          <w:color w:val="000000"/>
          <w:sz w:val="28"/>
          <w:szCs w:val="28"/>
        </w:rPr>
        <w:softHyphen/>
        <w:t>таты его труда (например, выращива</w:t>
      </w:r>
      <w:r w:rsidRPr="00AA29E2">
        <w:rPr>
          <w:color w:val="000000"/>
          <w:sz w:val="28"/>
          <w:szCs w:val="28"/>
        </w:rPr>
        <w:softHyphen/>
        <w:t>ние овощей, фруктов и т. п.); человек и растительный мир; человек и животный мир (забота о животных, их значение для людей) и многое другое.</w:t>
      </w:r>
    </w:p>
    <w:p w:rsidR="00A3212B" w:rsidRPr="00AA29E2" w:rsidRDefault="00BC3E65" w:rsidP="00AA29E2">
      <w:pPr>
        <w:shd w:val="clear" w:color="auto" w:fill="FFFFFF"/>
        <w:ind w:left="19" w:right="19" w:firstLine="21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Стихотворе</w:t>
      </w:r>
      <w:r w:rsidR="00A3212B">
        <w:rPr>
          <w:color w:val="000000"/>
          <w:sz w:val="28"/>
          <w:szCs w:val="28"/>
        </w:rPr>
        <w:t>ния, песенки, рассказы и сказки помог</w:t>
      </w:r>
      <w:r w:rsidR="00A3212B" w:rsidRPr="00AA29E2">
        <w:rPr>
          <w:color w:val="000000"/>
          <w:sz w:val="28"/>
          <w:szCs w:val="28"/>
        </w:rPr>
        <w:t>ают ребенку накопить представления и о животном мире. Но</w:t>
      </w:r>
      <w:r w:rsidR="00A3212B" w:rsidRPr="00AA29E2">
        <w:rPr>
          <w:color w:val="000000"/>
          <w:sz w:val="28"/>
          <w:szCs w:val="28"/>
        </w:rPr>
        <w:softHyphen/>
        <w:t>вым является то, что ребенок начи</w:t>
      </w:r>
      <w:r w:rsidR="00A3212B" w:rsidRPr="00AA29E2">
        <w:rPr>
          <w:color w:val="000000"/>
          <w:sz w:val="28"/>
          <w:szCs w:val="28"/>
        </w:rPr>
        <w:softHyphen/>
        <w:t>нает усваивать их условия жизни, бо</w:t>
      </w:r>
      <w:r w:rsidR="00A3212B" w:rsidRPr="00AA29E2">
        <w:rPr>
          <w:color w:val="000000"/>
          <w:sz w:val="28"/>
          <w:szCs w:val="28"/>
        </w:rPr>
        <w:softHyphen/>
        <w:t xml:space="preserve">лее детально воспринимать внешние особенности и повадки. </w:t>
      </w:r>
    </w:p>
    <w:p w:rsidR="00A3212B" w:rsidRPr="00AA29E2" w:rsidRDefault="00A3212B" w:rsidP="007C5A65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3E65">
        <w:rPr>
          <w:sz w:val="28"/>
          <w:szCs w:val="28"/>
        </w:rPr>
        <w:tab/>
      </w:r>
      <w:r w:rsidRPr="00AA29E2">
        <w:rPr>
          <w:color w:val="000000"/>
          <w:sz w:val="28"/>
          <w:szCs w:val="28"/>
        </w:rPr>
        <w:t>Образность художественных произве</w:t>
      </w:r>
      <w:r w:rsidRPr="00AA29E2">
        <w:rPr>
          <w:color w:val="000000"/>
          <w:sz w:val="28"/>
          <w:szCs w:val="28"/>
        </w:rPr>
        <w:softHyphen/>
        <w:t>дений позволяет донести до сознания ребенка в лаконичной форме большое смысловое содержание. В этом заклю</w:t>
      </w:r>
      <w:r w:rsidRPr="00AA29E2">
        <w:rPr>
          <w:color w:val="000000"/>
          <w:sz w:val="28"/>
          <w:szCs w:val="28"/>
        </w:rPr>
        <w:softHyphen/>
        <w:t>чается особая ценность художествен</w:t>
      </w:r>
      <w:r w:rsidRPr="00AA29E2">
        <w:rPr>
          <w:color w:val="000000"/>
          <w:sz w:val="28"/>
          <w:szCs w:val="28"/>
        </w:rPr>
        <w:softHyphen/>
        <w:t>ного слова как средства познания окру</w:t>
      </w:r>
      <w:r w:rsidRPr="00AA29E2">
        <w:rPr>
          <w:color w:val="000000"/>
          <w:sz w:val="28"/>
          <w:szCs w:val="28"/>
        </w:rPr>
        <w:softHyphen/>
        <w:t>жающего мира.</w:t>
      </w:r>
    </w:p>
    <w:p w:rsidR="00A3212B" w:rsidRPr="00AA29E2" w:rsidRDefault="00BC3E65" w:rsidP="00867C32">
      <w:pPr>
        <w:shd w:val="clear" w:color="auto" w:fill="FFFFFF"/>
        <w:ind w:left="48" w:firstLine="2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На третьем году ребята знакомятся не только с животными и птицами, но и их детенышами.</w:t>
      </w:r>
      <w:r w:rsidR="00A3212B">
        <w:rPr>
          <w:color w:val="000000"/>
          <w:sz w:val="28"/>
          <w:szCs w:val="28"/>
        </w:rPr>
        <w:t xml:space="preserve"> </w:t>
      </w:r>
      <w:r w:rsidR="00A3212B" w:rsidRPr="00AA29E2">
        <w:rPr>
          <w:color w:val="000000"/>
          <w:sz w:val="28"/>
          <w:szCs w:val="28"/>
        </w:rPr>
        <w:t>Взрослые животные и их детеныши ассоциируются у ребенка «как мама и ее детки». Появление таких ассоциа</w:t>
      </w:r>
      <w:r w:rsidR="00A3212B" w:rsidRPr="00AA29E2">
        <w:rPr>
          <w:color w:val="000000"/>
          <w:sz w:val="28"/>
          <w:szCs w:val="28"/>
        </w:rPr>
        <w:softHyphen/>
        <w:t>ций закономерно и связано с расшире</w:t>
      </w:r>
      <w:r w:rsidR="00A3212B" w:rsidRPr="00AA29E2">
        <w:rPr>
          <w:color w:val="000000"/>
          <w:sz w:val="28"/>
          <w:szCs w:val="28"/>
        </w:rPr>
        <w:softHyphen/>
        <w:t xml:space="preserve">нием социальных представлений об окружающем мире. </w:t>
      </w:r>
      <w:r w:rsidR="00A3212B">
        <w:rPr>
          <w:color w:val="000000"/>
          <w:sz w:val="28"/>
          <w:szCs w:val="28"/>
        </w:rPr>
        <w:t xml:space="preserve"> </w:t>
      </w:r>
      <w:r w:rsidR="00A3212B" w:rsidRPr="00AA29E2">
        <w:rPr>
          <w:color w:val="000000"/>
          <w:sz w:val="28"/>
          <w:szCs w:val="28"/>
        </w:rPr>
        <w:t>Литература дает возможность позна</w:t>
      </w:r>
      <w:r w:rsidR="00A3212B" w:rsidRPr="00AA29E2">
        <w:rPr>
          <w:color w:val="000000"/>
          <w:sz w:val="28"/>
          <w:szCs w:val="28"/>
        </w:rPr>
        <w:softHyphen/>
        <w:t>комить ребят с животными, которых они видели только на картинке (заяц, волк, лиса и др.).</w:t>
      </w:r>
      <w:r w:rsidR="00A3212B">
        <w:rPr>
          <w:color w:val="000000"/>
          <w:sz w:val="28"/>
          <w:szCs w:val="28"/>
        </w:rPr>
        <w:t xml:space="preserve"> </w:t>
      </w:r>
      <w:r w:rsidR="00A3212B" w:rsidRPr="00AA29E2">
        <w:rPr>
          <w:color w:val="000000"/>
          <w:sz w:val="28"/>
          <w:szCs w:val="28"/>
        </w:rPr>
        <w:t>Через сказку и реалистический рас</w:t>
      </w:r>
      <w:r w:rsidR="00A3212B" w:rsidRPr="00AA29E2">
        <w:rPr>
          <w:color w:val="000000"/>
          <w:sz w:val="28"/>
          <w:szCs w:val="28"/>
        </w:rPr>
        <w:softHyphen/>
        <w:t>сказ о них у малышей формируются</w:t>
      </w:r>
      <w:r w:rsidR="00A3212B">
        <w:rPr>
          <w:color w:val="000000"/>
          <w:sz w:val="28"/>
          <w:szCs w:val="28"/>
        </w:rPr>
        <w:t xml:space="preserve"> </w:t>
      </w:r>
      <w:r w:rsidR="00A3212B" w:rsidRPr="00AA29E2">
        <w:rPr>
          <w:color w:val="000000"/>
          <w:sz w:val="28"/>
          <w:szCs w:val="28"/>
        </w:rPr>
        <w:t>представления о диких ж</w:t>
      </w:r>
      <w:r w:rsidR="00A3212B">
        <w:rPr>
          <w:color w:val="000000"/>
          <w:sz w:val="28"/>
          <w:szCs w:val="28"/>
        </w:rPr>
        <w:t>ивотных, пти</w:t>
      </w:r>
      <w:r w:rsidR="00A3212B">
        <w:rPr>
          <w:color w:val="000000"/>
          <w:sz w:val="28"/>
          <w:szCs w:val="28"/>
        </w:rPr>
        <w:softHyphen/>
        <w:t>цах и их повадках.</w:t>
      </w:r>
    </w:p>
    <w:p w:rsidR="00A3212B" w:rsidRPr="00AA29E2" w:rsidRDefault="00BC3E65" w:rsidP="007C5A65">
      <w:pPr>
        <w:shd w:val="clear" w:color="auto" w:fill="FFFFFF"/>
        <w:ind w:left="14" w:right="14" w:firstLine="2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Воспитывая собственным примером, взрослый ставит задачу заложить в душе ребенка первые ростки человеко</w:t>
      </w:r>
      <w:r w:rsidR="00A3212B" w:rsidRPr="00AA29E2">
        <w:rPr>
          <w:color w:val="000000"/>
          <w:sz w:val="28"/>
          <w:szCs w:val="28"/>
        </w:rPr>
        <w:softHyphen/>
        <w:t>любия и гуманизма ко всему живому. Этому помогают также и произведе</w:t>
      </w:r>
      <w:r w:rsidR="00A3212B" w:rsidRPr="00AA29E2">
        <w:rPr>
          <w:color w:val="000000"/>
          <w:sz w:val="28"/>
          <w:szCs w:val="28"/>
        </w:rPr>
        <w:softHyphen/>
        <w:t>ния художественной литературы, в ко</w:t>
      </w:r>
      <w:r w:rsidR="00A3212B" w:rsidRPr="00AA29E2">
        <w:rPr>
          <w:color w:val="000000"/>
          <w:sz w:val="28"/>
          <w:szCs w:val="28"/>
        </w:rPr>
        <w:softHyphen/>
        <w:t>торых рассказывается о «пережива</w:t>
      </w:r>
      <w:r w:rsidR="00A3212B" w:rsidRPr="00AA29E2">
        <w:rPr>
          <w:color w:val="000000"/>
          <w:sz w:val="28"/>
          <w:szCs w:val="28"/>
        </w:rPr>
        <w:softHyphen/>
        <w:t>ниях» животных и благородных поступ</w:t>
      </w:r>
      <w:r w:rsidR="00A3212B" w:rsidRPr="00AA29E2">
        <w:rPr>
          <w:color w:val="000000"/>
          <w:sz w:val="28"/>
          <w:szCs w:val="28"/>
        </w:rPr>
        <w:softHyphen/>
        <w:t>ках людей. Ребенок учится понимать «доброе» и «злое», противостоять пло</w:t>
      </w:r>
      <w:r w:rsidR="00A3212B" w:rsidRPr="00AA29E2">
        <w:rPr>
          <w:color w:val="000000"/>
          <w:sz w:val="28"/>
          <w:szCs w:val="28"/>
        </w:rPr>
        <w:softHyphen/>
        <w:t>хому, активно защищать слабых, про</w:t>
      </w:r>
      <w:r w:rsidR="00A3212B" w:rsidRPr="00AA29E2">
        <w:rPr>
          <w:color w:val="000000"/>
          <w:sz w:val="28"/>
          <w:szCs w:val="28"/>
        </w:rPr>
        <w:softHyphen/>
        <w:t>являть заботу, великодушие к братьям нашим меньшим</w:t>
      </w:r>
      <w:r w:rsidR="00A3212B">
        <w:rPr>
          <w:color w:val="000000"/>
          <w:sz w:val="28"/>
          <w:szCs w:val="28"/>
        </w:rPr>
        <w:t>.</w:t>
      </w:r>
    </w:p>
    <w:p w:rsidR="00A3212B" w:rsidRPr="00AA29E2" w:rsidRDefault="00BC3E65" w:rsidP="007C5A65">
      <w:pPr>
        <w:shd w:val="clear" w:color="auto" w:fill="FFFFFF"/>
        <w:ind w:right="24" w:firstLine="2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Малыши могут расстроиться, слушая произведение, в котором говорится о животном, попавшем в беду. Но для воспитания добрых чувств, отзывчи</w:t>
      </w:r>
      <w:r w:rsidR="00A3212B" w:rsidRPr="00AA29E2">
        <w:rPr>
          <w:color w:val="000000"/>
          <w:sz w:val="28"/>
          <w:szCs w:val="28"/>
        </w:rPr>
        <w:softHyphen/>
        <w:t>вости эти произ</w:t>
      </w:r>
      <w:r w:rsidR="00A3212B">
        <w:rPr>
          <w:color w:val="000000"/>
          <w:sz w:val="28"/>
          <w:szCs w:val="28"/>
        </w:rPr>
        <w:t xml:space="preserve">ведения полезны. </w:t>
      </w:r>
      <w:r w:rsidR="00A3212B" w:rsidRPr="00AA29E2">
        <w:rPr>
          <w:color w:val="000000"/>
          <w:sz w:val="28"/>
          <w:szCs w:val="28"/>
        </w:rPr>
        <w:t>Средствами художествен</w:t>
      </w:r>
      <w:r w:rsidR="00A3212B" w:rsidRPr="00AA29E2">
        <w:rPr>
          <w:color w:val="000000"/>
          <w:sz w:val="28"/>
          <w:szCs w:val="28"/>
        </w:rPr>
        <w:softHyphen/>
        <w:t>ной литературы в детях с самого ран</w:t>
      </w:r>
      <w:r w:rsidR="00A3212B" w:rsidRPr="00AA29E2">
        <w:rPr>
          <w:color w:val="000000"/>
          <w:sz w:val="28"/>
          <w:szCs w:val="28"/>
        </w:rPr>
        <w:softHyphen/>
        <w:t>него возраста воспитывается активное отношение к окружающему миру, же</w:t>
      </w:r>
      <w:r w:rsidR="00A3212B" w:rsidRPr="00AA29E2">
        <w:rPr>
          <w:color w:val="000000"/>
          <w:sz w:val="28"/>
          <w:szCs w:val="28"/>
        </w:rPr>
        <w:softHyphen/>
        <w:t>лание совершать хорошие поступки; чувствовать радость, если удастся с</w:t>
      </w:r>
      <w:r w:rsidR="00A3212B">
        <w:rPr>
          <w:color w:val="000000"/>
          <w:sz w:val="28"/>
          <w:szCs w:val="28"/>
        </w:rPr>
        <w:t>де</w:t>
      </w:r>
      <w:r w:rsidR="00A3212B">
        <w:rPr>
          <w:color w:val="000000"/>
          <w:sz w:val="28"/>
          <w:szCs w:val="28"/>
        </w:rPr>
        <w:softHyphen/>
        <w:t xml:space="preserve">лать что-то доброе. </w:t>
      </w:r>
      <w:r w:rsidR="00A3212B" w:rsidRPr="00AA29E2">
        <w:rPr>
          <w:color w:val="000000"/>
          <w:sz w:val="28"/>
          <w:szCs w:val="28"/>
        </w:rPr>
        <w:t xml:space="preserve">Эти чувства к </w:t>
      </w:r>
      <w:r w:rsidR="00A3212B" w:rsidRPr="00AA29E2">
        <w:rPr>
          <w:color w:val="000000"/>
          <w:sz w:val="28"/>
          <w:szCs w:val="28"/>
        </w:rPr>
        <w:lastRenderedPageBreak/>
        <w:t>животным дети пере</w:t>
      </w:r>
      <w:r w:rsidR="00A3212B" w:rsidRPr="00AA29E2">
        <w:rPr>
          <w:color w:val="000000"/>
          <w:sz w:val="28"/>
          <w:szCs w:val="28"/>
        </w:rPr>
        <w:softHyphen/>
        <w:t>носят и на игрушки, изображающие</w:t>
      </w:r>
      <w:r w:rsidR="00A3212B">
        <w:rPr>
          <w:color w:val="000000"/>
          <w:sz w:val="28"/>
          <w:szCs w:val="28"/>
        </w:rPr>
        <w:t xml:space="preserve"> их.</w:t>
      </w:r>
      <w:r w:rsidR="00A3212B" w:rsidRPr="00AA29E2">
        <w:rPr>
          <w:color w:val="000000"/>
          <w:sz w:val="28"/>
          <w:szCs w:val="28"/>
        </w:rPr>
        <w:t xml:space="preserve"> Они расширяют в своем воображении прочитанное и соотносят его со своими поступками. Образный язык поэзии помогает ре</w:t>
      </w:r>
      <w:r w:rsidR="00A3212B" w:rsidRPr="00AA29E2">
        <w:rPr>
          <w:color w:val="000000"/>
          <w:sz w:val="28"/>
          <w:szCs w:val="28"/>
        </w:rPr>
        <w:softHyphen/>
        <w:t>бенку открыть для себя и многое в чувствах человека, его отношении к окружающему миру и поступкам от</w:t>
      </w:r>
      <w:r w:rsidR="00A3212B" w:rsidRPr="00AA29E2">
        <w:rPr>
          <w:color w:val="000000"/>
          <w:sz w:val="28"/>
          <w:szCs w:val="28"/>
        </w:rPr>
        <w:softHyphen/>
        <w:t>дельных людей.</w:t>
      </w:r>
    </w:p>
    <w:p w:rsidR="00A3212B" w:rsidRPr="00AA29E2" w:rsidRDefault="00BC3E65" w:rsidP="0000142D">
      <w:pPr>
        <w:shd w:val="clear" w:color="auto" w:fill="FFFFFF"/>
        <w:ind w:left="34" w:right="67" w:firstLine="21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Знакомя малышей с окружающей действительностью, взрослый решает не только образовательные задачи, но и воспитательные. Он формирует первый практический опыт общественного пове</w:t>
      </w:r>
      <w:r w:rsidR="00A3212B" w:rsidRPr="00AA29E2">
        <w:rPr>
          <w:color w:val="000000"/>
          <w:sz w:val="28"/>
          <w:szCs w:val="28"/>
        </w:rPr>
        <w:softHyphen/>
        <w:t>дения в кругу сверстников: побуждает к проявлению внимания и сочувствия, желанию уступить, поделиться, помочь. Произведения художественной лите</w:t>
      </w:r>
      <w:r w:rsidR="00A3212B" w:rsidRPr="00AA29E2">
        <w:rPr>
          <w:color w:val="000000"/>
          <w:sz w:val="28"/>
          <w:szCs w:val="28"/>
        </w:rPr>
        <w:softHyphen/>
        <w:t>ратуры помогают ребенку усвои</w:t>
      </w:r>
      <w:r w:rsidR="00A3212B">
        <w:rPr>
          <w:color w:val="000000"/>
          <w:sz w:val="28"/>
          <w:szCs w:val="28"/>
        </w:rPr>
        <w:t>ть со</w:t>
      </w:r>
      <w:r w:rsidR="00A3212B">
        <w:rPr>
          <w:color w:val="000000"/>
          <w:sz w:val="28"/>
          <w:szCs w:val="28"/>
        </w:rPr>
        <w:softHyphen/>
        <w:t>циальные нормы поведения.</w:t>
      </w:r>
      <w:r w:rsidR="00A3212B" w:rsidRPr="00AA29E2">
        <w:rPr>
          <w:color w:val="000000"/>
          <w:sz w:val="28"/>
          <w:szCs w:val="28"/>
        </w:rPr>
        <w:t xml:space="preserve"> Дети пони</w:t>
      </w:r>
      <w:r w:rsidR="00A3212B" w:rsidRPr="00AA29E2">
        <w:rPr>
          <w:color w:val="000000"/>
          <w:sz w:val="28"/>
          <w:szCs w:val="28"/>
        </w:rPr>
        <w:softHyphen/>
        <w:t>мают, что не следует быть жадным, злым, грубым</w:t>
      </w:r>
      <w:r w:rsidR="00A3212B">
        <w:rPr>
          <w:color w:val="000000"/>
          <w:sz w:val="28"/>
          <w:szCs w:val="28"/>
        </w:rPr>
        <w:t>.</w:t>
      </w:r>
    </w:p>
    <w:p w:rsidR="00A3212B" w:rsidRPr="00AA29E2" w:rsidRDefault="00A3212B" w:rsidP="00AA29E2">
      <w:pPr>
        <w:shd w:val="clear" w:color="auto" w:fill="FFFFFF"/>
        <w:ind w:left="1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A29E2">
        <w:rPr>
          <w:color w:val="000000"/>
          <w:sz w:val="28"/>
          <w:szCs w:val="28"/>
        </w:rPr>
        <w:t xml:space="preserve"> </w:t>
      </w:r>
      <w:r w:rsidR="00BC3E65">
        <w:rPr>
          <w:color w:val="000000"/>
          <w:sz w:val="28"/>
          <w:szCs w:val="28"/>
        </w:rPr>
        <w:tab/>
      </w:r>
      <w:r w:rsidRPr="00AA29E2">
        <w:rPr>
          <w:color w:val="000000"/>
          <w:sz w:val="28"/>
          <w:szCs w:val="28"/>
        </w:rPr>
        <w:t>Необходимо отметить, малыши треть</w:t>
      </w:r>
      <w:r w:rsidRPr="00AA29E2">
        <w:rPr>
          <w:color w:val="000000"/>
          <w:sz w:val="28"/>
          <w:szCs w:val="28"/>
        </w:rPr>
        <w:softHyphen/>
        <w:t>его года жизни испытывают настоятель</w:t>
      </w:r>
      <w:r w:rsidRPr="00AA29E2">
        <w:rPr>
          <w:color w:val="000000"/>
          <w:sz w:val="28"/>
          <w:szCs w:val="28"/>
        </w:rPr>
        <w:softHyphen/>
        <w:t>ную потребность в развитии навыков в бытовых процессах. В этот период жиз</w:t>
      </w:r>
      <w:r w:rsidRPr="00AA29E2">
        <w:rPr>
          <w:color w:val="000000"/>
          <w:sz w:val="28"/>
          <w:szCs w:val="28"/>
        </w:rPr>
        <w:softHyphen/>
        <w:t>ни для них представляют интерес са</w:t>
      </w:r>
      <w:r w:rsidRPr="00AA29E2">
        <w:rPr>
          <w:color w:val="000000"/>
          <w:sz w:val="28"/>
          <w:szCs w:val="28"/>
        </w:rPr>
        <w:softHyphen/>
        <w:t>мые прозаические, как кажется взросло</w:t>
      </w:r>
      <w:r w:rsidRPr="00AA29E2">
        <w:rPr>
          <w:color w:val="000000"/>
          <w:sz w:val="28"/>
          <w:szCs w:val="28"/>
        </w:rPr>
        <w:softHyphen/>
        <w:t>му, ситуации: одевание, умывание,</w:t>
      </w:r>
    </w:p>
    <w:p w:rsidR="00A3212B" w:rsidRPr="00AA29E2" w:rsidRDefault="00A3212B" w:rsidP="00AA29E2">
      <w:pPr>
        <w:shd w:val="clear" w:color="auto" w:fill="FFFFFF"/>
        <w:ind w:left="62" w:right="1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пищи, купание и т. п. </w:t>
      </w:r>
      <w:r w:rsidRPr="00AA29E2">
        <w:rPr>
          <w:color w:val="000000"/>
          <w:sz w:val="28"/>
          <w:szCs w:val="28"/>
        </w:rPr>
        <w:t>В че</w:t>
      </w:r>
      <w:r>
        <w:rPr>
          <w:color w:val="000000"/>
          <w:sz w:val="28"/>
          <w:szCs w:val="28"/>
        </w:rPr>
        <w:t xml:space="preserve">м же находит интерес ребенок? </w:t>
      </w:r>
      <w:r w:rsidRPr="00AA29E2">
        <w:rPr>
          <w:color w:val="000000"/>
          <w:sz w:val="28"/>
          <w:szCs w:val="28"/>
        </w:rPr>
        <w:t>Ответ прост: в процес</w:t>
      </w:r>
      <w:r>
        <w:rPr>
          <w:color w:val="000000"/>
          <w:sz w:val="28"/>
          <w:szCs w:val="28"/>
        </w:rPr>
        <w:t>се.</w:t>
      </w:r>
      <w:r w:rsidRPr="00AA29E2">
        <w:rPr>
          <w:color w:val="000000"/>
          <w:sz w:val="28"/>
          <w:szCs w:val="28"/>
        </w:rPr>
        <w:t xml:space="preserve"> И вместе с тем ответ и сло</w:t>
      </w:r>
      <w:r w:rsidRPr="00AA29E2">
        <w:rPr>
          <w:color w:val="000000"/>
          <w:sz w:val="28"/>
          <w:szCs w:val="28"/>
        </w:rPr>
        <w:softHyphen/>
        <w:t>жен: процесс</w:t>
      </w:r>
      <w:r>
        <w:rPr>
          <w:color w:val="000000"/>
          <w:sz w:val="28"/>
          <w:szCs w:val="28"/>
        </w:rPr>
        <w:t xml:space="preserve">ом </w:t>
      </w:r>
      <w:r w:rsidRPr="00AA29E2">
        <w:rPr>
          <w:color w:val="000000"/>
          <w:sz w:val="28"/>
          <w:szCs w:val="28"/>
        </w:rPr>
        <w:t xml:space="preserve"> должен овла</w:t>
      </w:r>
      <w:r w:rsidRPr="00AA29E2">
        <w:rPr>
          <w:color w:val="000000"/>
          <w:sz w:val="28"/>
          <w:szCs w:val="28"/>
        </w:rPr>
        <w:softHyphen/>
        <w:t>деть сам ребенок, т. е</w:t>
      </w:r>
      <w:r>
        <w:rPr>
          <w:color w:val="000000"/>
          <w:sz w:val="28"/>
          <w:szCs w:val="28"/>
        </w:rPr>
        <w:t xml:space="preserve">. </w:t>
      </w:r>
      <w:r w:rsidRPr="00AA29E2">
        <w:rPr>
          <w:color w:val="000000"/>
          <w:sz w:val="28"/>
          <w:szCs w:val="28"/>
        </w:rPr>
        <w:t>самостоятельно. Так он овладевает не только навыка</w:t>
      </w:r>
      <w:r>
        <w:rPr>
          <w:color w:val="000000"/>
          <w:sz w:val="28"/>
          <w:szCs w:val="28"/>
        </w:rPr>
        <w:t>ми,</w:t>
      </w:r>
      <w:r w:rsidRPr="00AA29E2">
        <w:rPr>
          <w:color w:val="000000"/>
          <w:sz w:val="28"/>
          <w:szCs w:val="28"/>
        </w:rPr>
        <w:t xml:space="preserve"> но и пониманием элементарной социальной практики человека, направленной на поддержание жизненно необходимых условий существования, а также назна</w:t>
      </w:r>
      <w:r w:rsidRPr="00AA29E2">
        <w:rPr>
          <w:color w:val="000000"/>
          <w:sz w:val="28"/>
          <w:szCs w:val="28"/>
        </w:rPr>
        <w:softHyphen/>
        <w:t>чения предметов, необходимых для это</w:t>
      </w:r>
      <w:r w:rsidRPr="00AA29E2">
        <w:rPr>
          <w:color w:val="000000"/>
          <w:sz w:val="28"/>
          <w:szCs w:val="28"/>
        </w:rPr>
        <w:softHyphen/>
        <w:t>го. Сказанное объясняет, почему ребята третьего года жизни особым образом откликаются на произведения, в кото</w:t>
      </w:r>
      <w:r w:rsidRPr="00AA29E2">
        <w:rPr>
          <w:color w:val="000000"/>
          <w:sz w:val="28"/>
          <w:szCs w:val="28"/>
        </w:rPr>
        <w:softHyphen/>
        <w:t>рых рассказывается об обыкновенных, бытовых ситуациях</w:t>
      </w:r>
      <w:r>
        <w:rPr>
          <w:color w:val="000000"/>
          <w:sz w:val="28"/>
          <w:szCs w:val="28"/>
        </w:rPr>
        <w:t>.</w:t>
      </w:r>
    </w:p>
    <w:p w:rsidR="00A3212B" w:rsidRPr="00AA29E2" w:rsidRDefault="00A3212B" w:rsidP="00953026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3E65">
        <w:rPr>
          <w:sz w:val="28"/>
          <w:szCs w:val="28"/>
        </w:rPr>
        <w:tab/>
      </w:r>
      <w:r w:rsidRPr="00AA29E2">
        <w:rPr>
          <w:color w:val="000000"/>
          <w:sz w:val="28"/>
          <w:szCs w:val="28"/>
        </w:rPr>
        <w:t>Художественные произведения помо</w:t>
      </w:r>
      <w:r w:rsidRPr="00AA29E2">
        <w:rPr>
          <w:color w:val="000000"/>
          <w:sz w:val="28"/>
          <w:szCs w:val="28"/>
        </w:rPr>
        <w:softHyphen/>
        <w:t>гают ребенку закрепить представления не только о бытовых процессах, но и о многих предметах, явлениях, взаимо</w:t>
      </w:r>
      <w:r w:rsidRPr="00AA29E2">
        <w:rPr>
          <w:color w:val="000000"/>
          <w:sz w:val="28"/>
          <w:szCs w:val="28"/>
        </w:rPr>
        <w:softHyphen/>
        <w:t>связях окружающего мира через опи</w:t>
      </w:r>
      <w:r w:rsidRPr="00AA29E2">
        <w:rPr>
          <w:color w:val="000000"/>
          <w:sz w:val="28"/>
          <w:szCs w:val="28"/>
        </w:rPr>
        <w:softHyphen/>
        <w:t>сание понятных ребенку ситуаций</w:t>
      </w:r>
      <w:r>
        <w:rPr>
          <w:color w:val="000000"/>
          <w:sz w:val="28"/>
          <w:szCs w:val="28"/>
        </w:rPr>
        <w:t>.</w:t>
      </w:r>
    </w:p>
    <w:p w:rsidR="00A3212B" w:rsidRPr="00AA29E2" w:rsidRDefault="00A3212B" w:rsidP="009530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3E65">
        <w:rPr>
          <w:sz w:val="28"/>
          <w:szCs w:val="28"/>
        </w:rPr>
        <w:tab/>
      </w:r>
      <w:r w:rsidRPr="00AA29E2">
        <w:rPr>
          <w:color w:val="000000"/>
          <w:sz w:val="28"/>
          <w:szCs w:val="28"/>
        </w:rPr>
        <w:t>Взрослые, воспитывающие ребенка, должны учитывать, что малыш имеет пусть небольшой, но уже самостоятель</w:t>
      </w:r>
      <w:r w:rsidRPr="00AA29E2">
        <w:rPr>
          <w:color w:val="000000"/>
          <w:sz w:val="28"/>
          <w:szCs w:val="28"/>
        </w:rPr>
        <w:softHyphen/>
        <w:t>ный опыт познания окружающей дей</w:t>
      </w:r>
      <w:r w:rsidRPr="00AA29E2">
        <w:rPr>
          <w:color w:val="000000"/>
          <w:sz w:val="28"/>
          <w:szCs w:val="28"/>
        </w:rPr>
        <w:softHyphen/>
        <w:t>ствительности. Особый отклик у него вызывают произведения, в которых рас</w:t>
      </w:r>
      <w:r w:rsidRPr="00AA29E2">
        <w:rPr>
          <w:color w:val="000000"/>
          <w:sz w:val="28"/>
          <w:szCs w:val="28"/>
        </w:rPr>
        <w:softHyphen/>
        <w:t>сказывается о событиях, им пережи</w:t>
      </w:r>
      <w:r w:rsidRPr="00AA29E2">
        <w:rPr>
          <w:color w:val="000000"/>
          <w:sz w:val="28"/>
          <w:szCs w:val="28"/>
        </w:rPr>
        <w:softHyphen/>
        <w:t>тых, т. е. бывших в собственном опыте</w:t>
      </w:r>
      <w:r>
        <w:rPr>
          <w:color w:val="000000"/>
          <w:sz w:val="28"/>
          <w:szCs w:val="28"/>
        </w:rPr>
        <w:t>.</w:t>
      </w:r>
    </w:p>
    <w:p w:rsidR="00A3212B" w:rsidRPr="00AA29E2" w:rsidRDefault="00A3212B" w:rsidP="00953026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3E65">
        <w:rPr>
          <w:sz w:val="28"/>
          <w:szCs w:val="28"/>
        </w:rPr>
        <w:tab/>
      </w:r>
      <w:r w:rsidRPr="00AA29E2">
        <w:rPr>
          <w:color w:val="000000"/>
          <w:sz w:val="28"/>
          <w:szCs w:val="28"/>
        </w:rPr>
        <w:t>Как правило, у малышей возникает потребность поделиться аналогичным впечатлением о ситуациях, в которых нечто подобное они уже пережили. Эти сопоставления полезны для развития мышления ребенка, умения логически выстраивать в своей речи цепь описа</w:t>
      </w:r>
      <w:r w:rsidRPr="00AA29E2">
        <w:rPr>
          <w:color w:val="000000"/>
          <w:sz w:val="28"/>
          <w:szCs w:val="28"/>
        </w:rPr>
        <w:softHyphen/>
        <w:t>тельных событий, обобщения простей</w:t>
      </w:r>
      <w:r w:rsidRPr="00AA29E2">
        <w:rPr>
          <w:color w:val="000000"/>
          <w:sz w:val="28"/>
          <w:szCs w:val="28"/>
        </w:rPr>
        <w:softHyphen/>
        <w:t>ших закономерностей окружающей дей</w:t>
      </w:r>
      <w:r w:rsidRPr="00AA29E2">
        <w:rPr>
          <w:color w:val="000000"/>
          <w:sz w:val="28"/>
          <w:szCs w:val="28"/>
        </w:rPr>
        <w:softHyphen/>
        <w:t>ствительности, понимания их. Особен</w:t>
      </w:r>
      <w:r w:rsidRPr="00AA29E2">
        <w:rPr>
          <w:color w:val="000000"/>
          <w:sz w:val="28"/>
          <w:szCs w:val="28"/>
        </w:rPr>
        <w:softHyphen/>
        <w:t>но полезен «перенос» событий из одной ситуации в другую, что тренирует не только память, но и способствует раз</w:t>
      </w:r>
      <w:r w:rsidRPr="00AA29E2">
        <w:rPr>
          <w:color w:val="000000"/>
          <w:sz w:val="28"/>
          <w:szCs w:val="28"/>
        </w:rPr>
        <w:softHyphen/>
        <w:t>витию познавательной активности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softHyphen/>
        <w:t>лышей.</w:t>
      </w:r>
      <w:r w:rsidRPr="00AA29E2">
        <w:rPr>
          <w:color w:val="000000"/>
          <w:sz w:val="28"/>
          <w:szCs w:val="28"/>
        </w:rPr>
        <w:t xml:space="preserve"> Художествен</w:t>
      </w:r>
      <w:r w:rsidRPr="00AA29E2">
        <w:rPr>
          <w:color w:val="000000"/>
          <w:sz w:val="28"/>
          <w:szCs w:val="28"/>
        </w:rPr>
        <w:softHyphen/>
        <w:t>ная литература развивает и система</w:t>
      </w:r>
      <w:r w:rsidRPr="00AA29E2">
        <w:rPr>
          <w:color w:val="000000"/>
          <w:sz w:val="28"/>
          <w:szCs w:val="28"/>
        </w:rPr>
        <w:softHyphen/>
        <w:t>тизирует первые, элементарные знания о нем, которые являются уже ориенти</w:t>
      </w:r>
      <w:r w:rsidRPr="00AA29E2">
        <w:rPr>
          <w:color w:val="000000"/>
          <w:sz w:val="28"/>
          <w:szCs w:val="28"/>
        </w:rPr>
        <w:softHyphen/>
        <w:t>ровочными «вехами» в познании слож</w:t>
      </w:r>
      <w:r w:rsidRPr="00AA29E2">
        <w:rPr>
          <w:color w:val="000000"/>
          <w:sz w:val="28"/>
          <w:szCs w:val="28"/>
        </w:rPr>
        <w:softHyphen/>
        <w:t>ной, многогранной действительности.</w:t>
      </w:r>
    </w:p>
    <w:p w:rsidR="00A3212B" w:rsidRPr="00AA29E2" w:rsidRDefault="00BC3E65" w:rsidP="00AA29E2">
      <w:pPr>
        <w:shd w:val="clear" w:color="auto" w:fill="FFFFFF"/>
        <w:ind w:right="43" w:firstLine="2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A3212B" w:rsidRPr="00AA29E2">
        <w:rPr>
          <w:color w:val="000000"/>
          <w:sz w:val="28"/>
          <w:szCs w:val="28"/>
        </w:rPr>
        <w:t>Необходимо отметить, что первые знания</w:t>
      </w:r>
      <w:r w:rsidR="00A3212B">
        <w:rPr>
          <w:color w:val="000000"/>
          <w:sz w:val="28"/>
          <w:szCs w:val="28"/>
        </w:rPr>
        <w:t xml:space="preserve"> детей нельзя рассматривать как нечто промежуточное.</w:t>
      </w:r>
      <w:r w:rsidR="00A3212B" w:rsidRPr="00AA29E2">
        <w:rPr>
          <w:color w:val="000000"/>
          <w:sz w:val="28"/>
          <w:szCs w:val="28"/>
        </w:rPr>
        <w:t xml:space="preserve"> Уже в младшем до</w:t>
      </w:r>
      <w:r w:rsidR="00A3212B" w:rsidRPr="00AA29E2">
        <w:rPr>
          <w:color w:val="000000"/>
          <w:sz w:val="28"/>
          <w:szCs w:val="28"/>
        </w:rPr>
        <w:softHyphen/>
        <w:t>школьном детстве они составляют тот фундамент познавательной деятельно</w:t>
      </w:r>
      <w:r w:rsidR="00A3212B" w:rsidRPr="00AA29E2">
        <w:rPr>
          <w:color w:val="000000"/>
          <w:sz w:val="28"/>
          <w:szCs w:val="28"/>
        </w:rPr>
        <w:softHyphen/>
        <w:t xml:space="preserve">сти, на котором будет строиться все дальнейшее ее развитие, усложнение и осознание. </w:t>
      </w:r>
    </w:p>
    <w:p w:rsidR="00A3212B" w:rsidRPr="00AA29E2" w:rsidRDefault="00A3212B" w:rsidP="00813EE3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E65">
        <w:rPr>
          <w:sz w:val="28"/>
          <w:szCs w:val="28"/>
        </w:rPr>
        <w:tab/>
      </w:r>
      <w:r w:rsidRPr="00AA29E2">
        <w:rPr>
          <w:color w:val="000000"/>
          <w:sz w:val="28"/>
          <w:szCs w:val="28"/>
        </w:rPr>
        <w:t>Знакомя малыша с художественной ли</w:t>
      </w:r>
      <w:r>
        <w:rPr>
          <w:color w:val="000000"/>
          <w:sz w:val="28"/>
          <w:szCs w:val="28"/>
        </w:rPr>
        <w:t>тературой, взрослые должны, помнить</w:t>
      </w:r>
      <w:r w:rsidRPr="00AA29E2">
        <w:rPr>
          <w:color w:val="000000"/>
          <w:sz w:val="28"/>
          <w:szCs w:val="28"/>
        </w:rPr>
        <w:t>, что функция обобщения в воспри</w:t>
      </w:r>
      <w:r w:rsidRPr="00AA29E2">
        <w:rPr>
          <w:color w:val="000000"/>
          <w:sz w:val="28"/>
          <w:szCs w:val="28"/>
        </w:rPr>
        <w:softHyphen/>
        <w:t>ятии окружающей действительности продолжает развиваться и на третьем году жизни ребенка</w:t>
      </w:r>
      <w:r>
        <w:rPr>
          <w:color w:val="000000"/>
          <w:sz w:val="28"/>
          <w:szCs w:val="28"/>
        </w:rPr>
        <w:t>. Д</w:t>
      </w:r>
      <w:r w:rsidRPr="00AA29E2">
        <w:rPr>
          <w:color w:val="000000"/>
          <w:sz w:val="28"/>
          <w:szCs w:val="28"/>
        </w:rPr>
        <w:t>ети этого возраста чутко начинают реагировать на содержание худ</w:t>
      </w:r>
      <w:r>
        <w:rPr>
          <w:color w:val="000000"/>
          <w:sz w:val="28"/>
          <w:szCs w:val="28"/>
        </w:rPr>
        <w:t xml:space="preserve">ожественных произведений. </w:t>
      </w:r>
      <w:r w:rsidRPr="00AA29E2">
        <w:rPr>
          <w:color w:val="000000"/>
          <w:sz w:val="28"/>
          <w:szCs w:val="28"/>
        </w:rPr>
        <w:t>Художе</w:t>
      </w:r>
      <w:r w:rsidRPr="00AA29E2">
        <w:rPr>
          <w:color w:val="000000"/>
          <w:sz w:val="28"/>
          <w:szCs w:val="28"/>
        </w:rPr>
        <w:softHyphen/>
        <w:t>ственное восприятие следует формиро</w:t>
      </w:r>
      <w:r w:rsidRPr="00AA29E2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вать.</w:t>
      </w:r>
    </w:p>
    <w:p w:rsidR="00A3212B" w:rsidRPr="00AA29E2" w:rsidRDefault="00BC3E65" w:rsidP="00AA29E2">
      <w:pPr>
        <w:shd w:val="clear" w:color="auto" w:fill="FFFFFF"/>
        <w:ind w:left="5" w:firstLine="2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Чтение стихов,  пение  песен  целесо</w:t>
      </w:r>
      <w:r w:rsidR="00A3212B" w:rsidRPr="00AA29E2">
        <w:rPr>
          <w:color w:val="000000"/>
          <w:sz w:val="28"/>
          <w:szCs w:val="28"/>
        </w:rPr>
        <w:softHyphen/>
        <w:t>образно с</w:t>
      </w:r>
      <w:r w:rsidR="00A3212B">
        <w:rPr>
          <w:color w:val="000000"/>
          <w:sz w:val="28"/>
          <w:szCs w:val="28"/>
        </w:rPr>
        <w:t>очетать с восприятием ребен</w:t>
      </w:r>
      <w:r w:rsidR="00A3212B" w:rsidRPr="00AA29E2">
        <w:rPr>
          <w:color w:val="000000"/>
          <w:sz w:val="28"/>
          <w:szCs w:val="28"/>
        </w:rPr>
        <w:t>ком родной природы в часы прогулок в лес, на реку</w:t>
      </w:r>
      <w:r w:rsidR="00A3212B">
        <w:rPr>
          <w:color w:val="000000"/>
          <w:sz w:val="28"/>
          <w:szCs w:val="28"/>
        </w:rPr>
        <w:t>.</w:t>
      </w:r>
    </w:p>
    <w:p w:rsidR="00A3212B" w:rsidRPr="00AA29E2" w:rsidRDefault="00BC3E65" w:rsidP="00DA3533">
      <w:pPr>
        <w:shd w:val="clear" w:color="auto" w:fill="FFFFFF"/>
        <w:ind w:right="178" w:firstLine="21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Малыш з</w:t>
      </w:r>
      <w:r w:rsidR="00A3212B">
        <w:rPr>
          <w:color w:val="000000"/>
          <w:sz w:val="28"/>
          <w:szCs w:val="28"/>
        </w:rPr>
        <w:t>амирает, видя ласковое лицо взрослого</w:t>
      </w:r>
      <w:r w:rsidR="00A3212B" w:rsidRPr="00AA29E2">
        <w:rPr>
          <w:color w:val="000000"/>
          <w:sz w:val="28"/>
          <w:szCs w:val="28"/>
        </w:rPr>
        <w:t>, рассказывающего во время про</w:t>
      </w:r>
      <w:r w:rsidR="00A3212B" w:rsidRPr="00AA29E2">
        <w:rPr>
          <w:color w:val="000000"/>
          <w:sz w:val="28"/>
          <w:szCs w:val="28"/>
        </w:rPr>
        <w:softHyphen/>
        <w:t>гулки об осени, тучках, ветре, улетаю</w:t>
      </w:r>
      <w:r w:rsidR="00A3212B" w:rsidRPr="00AA29E2">
        <w:rPr>
          <w:color w:val="000000"/>
          <w:sz w:val="28"/>
          <w:szCs w:val="28"/>
        </w:rPr>
        <w:softHyphen/>
        <w:t xml:space="preserve">щих птицах, и в процессе этого рассказа звучат </w:t>
      </w:r>
      <w:r w:rsidR="00A3212B">
        <w:rPr>
          <w:color w:val="000000"/>
          <w:sz w:val="28"/>
          <w:szCs w:val="28"/>
        </w:rPr>
        <w:t xml:space="preserve">разнообразные </w:t>
      </w:r>
      <w:r w:rsidR="00A3212B" w:rsidRPr="00AA29E2">
        <w:rPr>
          <w:color w:val="000000"/>
          <w:sz w:val="28"/>
          <w:szCs w:val="28"/>
        </w:rPr>
        <w:t>стихи</w:t>
      </w:r>
      <w:r w:rsidR="00A3212B">
        <w:rPr>
          <w:color w:val="000000"/>
          <w:sz w:val="28"/>
          <w:szCs w:val="28"/>
        </w:rPr>
        <w:t xml:space="preserve">. </w:t>
      </w:r>
      <w:r w:rsidR="00A3212B" w:rsidRPr="00AA29E2">
        <w:rPr>
          <w:color w:val="000000"/>
          <w:sz w:val="28"/>
          <w:szCs w:val="28"/>
        </w:rPr>
        <w:t>Стихотворение звучит как задушев</w:t>
      </w:r>
      <w:r w:rsidR="00A3212B" w:rsidRPr="00AA29E2">
        <w:rPr>
          <w:color w:val="000000"/>
          <w:sz w:val="28"/>
          <w:szCs w:val="28"/>
        </w:rPr>
        <w:softHyphen/>
        <w:t>ный рассказ. Это даже не рассказ, а как бы разговор с ребенком.</w:t>
      </w:r>
    </w:p>
    <w:p w:rsidR="00A3212B" w:rsidRPr="00AA29E2" w:rsidRDefault="00A3212B" w:rsidP="00DA3533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3E65">
        <w:rPr>
          <w:sz w:val="28"/>
          <w:szCs w:val="28"/>
        </w:rPr>
        <w:tab/>
      </w:r>
      <w:r w:rsidRPr="00AA29E2">
        <w:rPr>
          <w:color w:val="000000"/>
          <w:sz w:val="28"/>
          <w:szCs w:val="28"/>
        </w:rPr>
        <w:t>Взрослый должен постараться умело сочетать наблюдения реальной действи</w:t>
      </w:r>
      <w:r w:rsidRPr="00AA29E2">
        <w:rPr>
          <w:color w:val="000000"/>
          <w:sz w:val="28"/>
          <w:szCs w:val="28"/>
        </w:rPr>
        <w:softHyphen/>
        <w:t>тельности и художественное чтение, одухотворяющее восприятие текущего момента. Так, например, он обращает внимание малыша на прозрачные ка</w:t>
      </w:r>
      <w:r w:rsidRPr="00AA29E2">
        <w:rPr>
          <w:color w:val="000000"/>
          <w:sz w:val="28"/>
          <w:szCs w:val="28"/>
        </w:rPr>
        <w:softHyphen/>
        <w:t xml:space="preserve">пельки дождя, запах цветов или яркое солнышко, зеленеющую травку. </w:t>
      </w:r>
    </w:p>
    <w:p w:rsidR="00A3212B" w:rsidRPr="00AA29E2" w:rsidRDefault="00A3212B" w:rsidP="00DA3533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3E65">
        <w:rPr>
          <w:sz w:val="28"/>
          <w:szCs w:val="28"/>
        </w:rPr>
        <w:tab/>
      </w:r>
      <w:r w:rsidRPr="00AA29E2">
        <w:rPr>
          <w:color w:val="000000"/>
          <w:sz w:val="28"/>
          <w:szCs w:val="28"/>
        </w:rPr>
        <w:t>Уже в ранние годы в детях необхо</w:t>
      </w:r>
      <w:r w:rsidRPr="00AA29E2">
        <w:rPr>
          <w:color w:val="000000"/>
          <w:sz w:val="28"/>
          <w:szCs w:val="28"/>
        </w:rPr>
        <w:softHyphen/>
        <w:t>димо воспитывать чувство сопричастно</w:t>
      </w:r>
      <w:r w:rsidRPr="00AA29E2">
        <w:rPr>
          <w:color w:val="000000"/>
          <w:sz w:val="28"/>
          <w:szCs w:val="28"/>
        </w:rPr>
        <w:softHyphen/>
        <w:t>сти со всем, что их окружает и в при</w:t>
      </w:r>
      <w:r w:rsidRPr="00AA29E2">
        <w:rPr>
          <w:color w:val="000000"/>
          <w:sz w:val="28"/>
          <w:szCs w:val="28"/>
        </w:rPr>
        <w:softHyphen/>
        <w:t>роде и в жизни.</w:t>
      </w:r>
    </w:p>
    <w:p w:rsidR="00A3212B" w:rsidRDefault="00BC3E65" w:rsidP="00AA29E2">
      <w:pPr>
        <w:shd w:val="clear" w:color="auto" w:fill="FFFFFF"/>
        <w:ind w:left="14" w:right="29" w:firstLine="2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212B" w:rsidRPr="00AA29E2">
        <w:rPr>
          <w:color w:val="000000"/>
          <w:sz w:val="28"/>
          <w:szCs w:val="28"/>
        </w:rPr>
        <w:t>Так взрослый сеет в душе ребенка «разумное, доброе, вечное». Это необхо</w:t>
      </w:r>
      <w:r w:rsidR="00A3212B" w:rsidRPr="00AA29E2">
        <w:rPr>
          <w:color w:val="000000"/>
          <w:sz w:val="28"/>
          <w:szCs w:val="28"/>
        </w:rPr>
        <w:softHyphen/>
        <w:t>димо потому, что ранние годы де</w:t>
      </w:r>
      <w:r w:rsidR="00A3212B">
        <w:rPr>
          <w:color w:val="000000"/>
          <w:sz w:val="28"/>
          <w:szCs w:val="28"/>
        </w:rPr>
        <w:t>тства являются благодатной «почвой»</w:t>
      </w:r>
      <w:r w:rsidR="00A3212B" w:rsidRPr="00AA29E2">
        <w:rPr>
          <w:color w:val="000000"/>
          <w:sz w:val="28"/>
          <w:szCs w:val="28"/>
        </w:rPr>
        <w:t xml:space="preserve"> для воспи</w:t>
      </w:r>
      <w:r w:rsidR="00A3212B" w:rsidRPr="00AA29E2">
        <w:rPr>
          <w:color w:val="000000"/>
          <w:sz w:val="28"/>
          <w:szCs w:val="28"/>
        </w:rPr>
        <w:softHyphen/>
        <w:t>тания</w:t>
      </w:r>
      <w:r w:rsidR="00A3212B">
        <w:rPr>
          <w:color w:val="000000"/>
          <w:sz w:val="28"/>
          <w:szCs w:val="28"/>
        </w:rPr>
        <w:t xml:space="preserve"> всех высоких человеческих качеств</w:t>
      </w:r>
      <w:r w:rsidR="00A3212B" w:rsidRPr="00AA29E2">
        <w:rPr>
          <w:color w:val="000000"/>
          <w:sz w:val="28"/>
          <w:szCs w:val="28"/>
        </w:rPr>
        <w:t>.</w:t>
      </w:r>
    </w:p>
    <w:p w:rsidR="00920392" w:rsidRPr="00AA29E2" w:rsidRDefault="00920392" w:rsidP="00AA29E2">
      <w:pPr>
        <w:shd w:val="clear" w:color="auto" w:fill="FFFFFF"/>
        <w:ind w:left="14" w:right="29" w:firstLine="221"/>
        <w:jc w:val="both"/>
        <w:rPr>
          <w:sz w:val="28"/>
          <w:szCs w:val="28"/>
        </w:rPr>
      </w:pPr>
    </w:p>
    <w:p w:rsidR="00920392" w:rsidRPr="00A350A7" w:rsidRDefault="00920392" w:rsidP="00920392">
      <w:pPr>
        <w:ind w:firstLine="708"/>
        <w:jc w:val="both"/>
        <w:rPr>
          <w:b/>
          <w:sz w:val="28"/>
          <w:szCs w:val="28"/>
        </w:rPr>
      </w:pPr>
      <w:r w:rsidRPr="00A350A7">
        <w:rPr>
          <w:b/>
          <w:sz w:val="28"/>
          <w:szCs w:val="28"/>
        </w:rPr>
        <w:t>Литература:</w:t>
      </w:r>
    </w:p>
    <w:p w:rsidR="00920392" w:rsidRPr="00A350A7" w:rsidRDefault="00920392" w:rsidP="00920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A35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350A7">
        <w:rPr>
          <w:sz w:val="28"/>
          <w:szCs w:val="28"/>
        </w:rPr>
        <w:t>Бочкарева Л.П. Воздействие книг и картин на игровые образы. В сб.: Воспитание детей в игре. М., "КНОРУС", 2007.</w:t>
      </w:r>
    </w:p>
    <w:p w:rsidR="00920392" w:rsidRPr="00A350A7" w:rsidRDefault="00920392" w:rsidP="00920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 w:rsidRPr="00A350A7">
        <w:rPr>
          <w:sz w:val="28"/>
          <w:szCs w:val="28"/>
        </w:rPr>
        <w:t>Гербова</w:t>
      </w:r>
      <w:proofErr w:type="spellEnd"/>
      <w:r w:rsidRPr="00A350A7">
        <w:rPr>
          <w:sz w:val="28"/>
          <w:szCs w:val="28"/>
        </w:rPr>
        <w:t xml:space="preserve"> В.В. Учусь говорить: Метод. Рекомендации дл</w:t>
      </w:r>
      <w:r>
        <w:rPr>
          <w:sz w:val="28"/>
          <w:szCs w:val="28"/>
        </w:rPr>
        <w:t>я воспитателей</w:t>
      </w:r>
      <w:r w:rsidRPr="00A350A7">
        <w:rPr>
          <w:sz w:val="28"/>
          <w:szCs w:val="28"/>
        </w:rPr>
        <w:t xml:space="preserve"> – 2е изд. – М.: Просвещение, </w:t>
      </w:r>
      <w:smartTag w:uri="urn:schemas-microsoft-com:office:smarttags" w:element="metricconverter">
        <w:smartTagPr>
          <w:attr w:name="ProductID" w:val="2000 г"/>
        </w:smartTagPr>
        <w:r w:rsidRPr="00A350A7">
          <w:rPr>
            <w:sz w:val="28"/>
            <w:szCs w:val="28"/>
          </w:rPr>
          <w:t>2000 г</w:t>
        </w:r>
      </w:smartTag>
      <w:r w:rsidRPr="00A350A7">
        <w:rPr>
          <w:sz w:val="28"/>
          <w:szCs w:val="28"/>
        </w:rPr>
        <w:t>.</w:t>
      </w:r>
    </w:p>
    <w:p w:rsidR="00920392" w:rsidRPr="00CF56BC" w:rsidRDefault="00A85534" w:rsidP="00A855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0392" w:rsidRPr="00CF56BC">
        <w:rPr>
          <w:sz w:val="28"/>
          <w:szCs w:val="28"/>
        </w:rPr>
        <w:t xml:space="preserve">. </w:t>
      </w:r>
      <w:proofErr w:type="spellStart"/>
      <w:r w:rsidR="00920392" w:rsidRPr="00CF56BC">
        <w:rPr>
          <w:sz w:val="28"/>
          <w:szCs w:val="28"/>
        </w:rPr>
        <w:t>Белоногая</w:t>
      </w:r>
      <w:proofErr w:type="spellEnd"/>
      <w:r w:rsidR="00920392" w:rsidRPr="00CF56BC">
        <w:rPr>
          <w:sz w:val="28"/>
          <w:szCs w:val="28"/>
        </w:rPr>
        <w:t xml:space="preserve"> В., «Вместе читаем, играем», журнал «Семейное чтение», №1, 2008г.</w:t>
      </w:r>
    </w:p>
    <w:p w:rsidR="00A3212B" w:rsidRPr="00AA29E2" w:rsidRDefault="00A3212B" w:rsidP="00920392">
      <w:pPr>
        <w:shd w:val="clear" w:color="auto" w:fill="FFFFFF"/>
        <w:tabs>
          <w:tab w:val="left" w:pos="3773"/>
        </w:tabs>
        <w:ind w:left="10"/>
        <w:jc w:val="center"/>
        <w:rPr>
          <w:sz w:val="28"/>
          <w:szCs w:val="28"/>
        </w:rPr>
      </w:pPr>
    </w:p>
    <w:sectPr w:rsidR="00A3212B" w:rsidRPr="00AA29E2" w:rsidSect="00BC3E65">
      <w:type w:val="nextColumn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783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E7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8A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ED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063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2E0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861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E27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F04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E86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C50A9F8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A4D"/>
    <w:rsid w:val="0000142D"/>
    <w:rsid w:val="000F4045"/>
    <w:rsid w:val="00184958"/>
    <w:rsid w:val="00310721"/>
    <w:rsid w:val="0046099B"/>
    <w:rsid w:val="0046684C"/>
    <w:rsid w:val="004D5202"/>
    <w:rsid w:val="005953EB"/>
    <w:rsid w:val="006410EF"/>
    <w:rsid w:val="00764A4D"/>
    <w:rsid w:val="007C5A65"/>
    <w:rsid w:val="00813EE3"/>
    <w:rsid w:val="0085422E"/>
    <w:rsid w:val="00854B91"/>
    <w:rsid w:val="00867C32"/>
    <w:rsid w:val="008A36F9"/>
    <w:rsid w:val="008F1DA0"/>
    <w:rsid w:val="00920392"/>
    <w:rsid w:val="00953026"/>
    <w:rsid w:val="00983A43"/>
    <w:rsid w:val="009F26BA"/>
    <w:rsid w:val="009F431F"/>
    <w:rsid w:val="00A3212B"/>
    <w:rsid w:val="00A85534"/>
    <w:rsid w:val="00AA29E2"/>
    <w:rsid w:val="00B10D2C"/>
    <w:rsid w:val="00B824A9"/>
    <w:rsid w:val="00BC3E65"/>
    <w:rsid w:val="00C21258"/>
    <w:rsid w:val="00DA3533"/>
    <w:rsid w:val="00E756D0"/>
    <w:rsid w:val="00E8257D"/>
    <w:rsid w:val="00E8517C"/>
    <w:rsid w:val="00E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3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FAAF-923A-4BA5-91A1-3B9980FE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2014-04-15T12:06:00Z</dcterms:created>
  <dcterms:modified xsi:type="dcterms:W3CDTF">2014-12-09T17:25:00Z</dcterms:modified>
</cp:coreProperties>
</file>